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keepNext w:val="0"/>
        <w:keepLines w:val="0"/>
        <w:widowControl/>
        <w:suppressLineNumbers w:val="0"/>
        <w:shd w:val="clear" w:fill="FFFFFF"/>
        <w:spacing w:before="0" w:beforeAutospacing="1" w:after="0" w:afterAutospacing="1" w:line="330" w:lineRule="atLeast"/>
        <w:ind w:left="240" w:right="240" w:firstLine="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36"/>
          <w:szCs w:val="36"/>
          <w:shd w:val="clear" w:fill="FFFFFF"/>
        </w:rPr>
        <w:t>关于上海市哲学社会科学规划“学校思想政治教育研究”专项课题申报工作的通知</w:t>
      </w:r>
    </w:p>
    <w:p>
      <w:pPr>
        <w:pStyle w:val="2"/>
        <w:keepNext w:val="0"/>
        <w:keepLines w:val="0"/>
        <w:widowControl/>
        <w:suppressLineNumbers w:val="0"/>
        <w:shd w:val="clear" w:fill="FFFFFF"/>
        <w:spacing w:before="0" w:beforeAutospacing="1" w:after="0" w:afterAutospacing="1" w:line="330" w:lineRule="atLeast"/>
        <w:ind w:right="240"/>
        <w:jc w:val="both"/>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shd w:val="clear" w:fill="FFFFFF"/>
        </w:rPr>
        <w:t>各院、</w:t>
      </w:r>
      <w:r>
        <w:rPr>
          <w:rFonts w:hint="eastAsia" w:ascii="宋体" w:hAnsi="宋体" w:eastAsia="宋体" w:cs="宋体"/>
          <w:i w:val="0"/>
          <w:iCs w:val="0"/>
          <w:caps w:val="0"/>
          <w:color w:val="000000"/>
          <w:spacing w:val="0"/>
          <w:sz w:val="28"/>
          <w:szCs w:val="28"/>
          <w:shd w:val="clear" w:fill="FFFFFF"/>
          <w:lang w:val="en-US" w:eastAsia="zh-CN"/>
        </w:rPr>
        <w:t>部、处、</w:t>
      </w:r>
      <w:r>
        <w:rPr>
          <w:rFonts w:hint="eastAsia" w:ascii="宋体" w:hAnsi="宋体" w:eastAsia="宋体" w:cs="宋体"/>
          <w:i w:val="0"/>
          <w:iCs w:val="0"/>
          <w:caps w:val="0"/>
          <w:color w:val="000000"/>
          <w:spacing w:val="0"/>
          <w:sz w:val="28"/>
          <w:szCs w:val="28"/>
          <w:shd w:val="clear" w:fill="FFFFFF"/>
        </w:rPr>
        <w:t>中心：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为深入学习贯彻习近平新时代中国特色社会主义思想和党的二十大精神，学习贯彻习近平总书记关于学校思想政治教育工作的重要讲话和重要指示批示精神，中共上海市委宣传部、中共上海市教育卫生工作委员会、上海市教育委员会和上海市教育发展基金会联合组织开展上海市哲学社会科学规划“学校思想政治教育研究”专项课题招标工作。现将有关事项公告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一、指导思想</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坚持以习近平新时代中国特色社会主义思想为指导，全面贯彻落实党的二十大精神，落实“推进大中小学思想政治教育一体化建设”要求，深入实施“时代新人铸魂工程”，建设“三全育人”综合改革示范区，为推动学校思想政治教育高质量发展提供理论支撑，为培养一批又一批堪当民族复兴大任的时代新人提供坚强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二、课题设置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本次专项课题招标重点聚焦用习近平新时代中国特色社会主义思想铸魂育人，着力培育和践行社会主义核心价值观，持续推进党的创新理论进教材、进课堂、进头脑，不断完善学校思想政治教育工作体系，拟定一批重要选题（见附件1）。申请人可根据自身学术专长、研究基础和工作积累，设计具体题目进行申报，也可参照本次专项课题招标的指导思想自拟题目参与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04"/>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课题研究周期为2年，资助标准为8万元/项。研究不得延期，逾期未结项的课题将作研究终止处理。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三、申报条件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1．专项课题面向全市公开招标，由我市从事学校思想政治教育有关工作的单位按限额组织申报（限额指标另行下达）。各区教育局及所属单位申请人的项目申请材料，由各区教育局审核同意后统一报送。</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2．申请人须为单位全职在岗人员，具有较高的政治素质、扎实的理论功底和丰富的科研组织经验，能够承担实质性研究工作。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3．申请人所在单位须设有科研管理部门，能够提供开展研究的必要条件并承诺信誉保证。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4．申请人只能申报1项专项课题，且不能作为课题组成员参与本次招标的其他课题申报。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凡有下列情形之一的，申报不予受理：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（1）申报资格不符合《上海市哲学社会科学规划课题管理办法》规定的基本条件。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（2）选题不符合课题招标要求，或不具有重要研究价值；或“课题论证”明显简单草率；或无相关前期研究成果或前期研究成果与所申报课题无关。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（3）申请书填写内容（包括申请人及课题组成员的基本情况、前期成果等）不实、弄虚作假，或相关成果存在署名等知识产权争议。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（4）申请人主持的各类课题被撤项或终止处理尚在资格限制期内，或有其他信誉不良记录被通报批评的。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四、注意事项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1．专项课题《申请书》（见附件2）请严格按照填表说明进行填报，A3纸双面印制，中缝装订。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sz w:val="28"/>
          <w:szCs w:val="28"/>
          <w:shd w:val="cle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2．各单位要切实加强对课题申报工作的组织和指导，严格审核申请人申报资格、前期研究成果的真实性，并对课题组研究实力和必备条件等签署明确意见。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7" w:beforeAutospacing="0" w:after="157" w:afterAutospacing="0" w:line="315" w:lineRule="atLeast"/>
        <w:ind w:left="0" w:right="0" w:firstLine="640"/>
        <w:jc w:val="both"/>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lang w:val="en-US" w:eastAsia="zh-CN" w:bidi="ar"/>
          <w14:textFill>
            <w14:solidFill>
              <w14:schemeClr w14:val="tx1"/>
            </w14:solidFill>
          </w14:textFill>
        </w:rPr>
        <w:t>3．《申请书》经所在单位审查并加盖单位公章后，由各单位科研管理部门于2024年6月21日前报送纸质版（一式十份），并将电子版同步发送至指定邮箱。</w:t>
      </w:r>
    </w:p>
    <w:p>
      <w:pPr>
        <w:pStyle w:val="2"/>
        <w:keepNext w:val="0"/>
        <w:keepLines w:val="0"/>
        <w:widowControl/>
        <w:suppressLineNumbers w:val="0"/>
        <w:spacing w:before="0" w:beforeAutospacing="0" w:after="0" w:afterAutospacing="0" w:line="21" w:lineRule="atLeast"/>
        <w:ind w:right="240" w:firstLine="560" w:firstLineChars="200"/>
        <w:jc w:val="both"/>
        <w:rPr>
          <w:rFonts w:hint="eastAsia" w:ascii="宋体" w:hAnsi="宋体" w:eastAsia="宋体" w:cs="宋体"/>
          <w:sz w:val="28"/>
          <w:szCs w:val="28"/>
        </w:rPr>
      </w:pPr>
      <w:r>
        <w:rPr>
          <w:rFonts w:hint="eastAsia" w:ascii="宋体" w:hAnsi="宋体" w:eastAsia="宋体" w:cs="宋体"/>
          <w:b w:val="0"/>
          <w:bCs w:val="0"/>
          <w:i w:val="0"/>
          <w:iCs w:val="0"/>
          <w:caps w:val="0"/>
          <w:color w:val="000000"/>
          <w:spacing w:val="0"/>
          <w:sz w:val="28"/>
          <w:szCs w:val="28"/>
          <w:shd w:val="clear" w:fill="FFFFFF"/>
          <w:lang w:val="en-US" w:eastAsia="zh-CN"/>
        </w:rPr>
        <w:t>五、</w:t>
      </w:r>
      <w:r>
        <w:rPr>
          <w:rFonts w:hint="eastAsia" w:ascii="宋体" w:hAnsi="宋体" w:eastAsia="宋体" w:cs="宋体"/>
          <w:b w:val="0"/>
          <w:bCs w:val="0"/>
          <w:i w:val="0"/>
          <w:iCs w:val="0"/>
          <w:caps w:val="0"/>
          <w:color w:val="000000"/>
          <w:spacing w:val="0"/>
          <w:sz w:val="28"/>
          <w:szCs w:val="28"/>
          <w:shd w:val="clear" w:fill="FFFFFF"/>
        </w:rPr>
        <w:t>校内申报安排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330" w:lineRule="atLeast"/>
        <w:ind w:left="11" w:right="0" w:firstLine="480"/>
        <w:jc w:val="both"/>
        <w:textAlignment w:val="auto"/>
        <w:rPr>
          <w:rFonts w:hint="eastAsia" w:ascii="宋体" w:hAnsi="宋体" w:eastAsia="宋体" w:cs="宋体"/>
          <w:sz w:val="28"/>
          <w:szCs w:val="28"/>
        </w:rPr>
      </w:pPr>
      <w:bookmarkStart w:id="0" w:name="_GoBack"/>
      <w:r>
        <w:rPr>
          <w:rFonts w:hint="eastAsia" w:ascii="宋体" w:hAnsi="宋体" w:eastAsia="宋体" w:cs="宋体"/>
          <w:i w:val="0"/>
          <w:iCs w:val="0"/>
          <w:caps w:val="0"/>
          <w:color w:val="FF0000"/>
          <w:spacing w:val="0"/>
          <w:sz w:val="28"/>
          <w:szCs w:val="28"/>
          <w:shd w:val="clear" w:fill="FFFFFF"/>
          <w:lang w:val="en-US" w:eastAsia="zh-CN"/>
        </w:rPr>
        <w:t>本项目实行限额申报，我校限额3项</w:t>
      </w:r>
      <w:bookmarkEnd w:id="0"/>
      <w:r>
        <w:rPr>
          <w:rFonts w:hint="eastAsia" w:ascii="宋体" w:hAnsi="宋体" w:eastAsia="宋体" w:cs="宋体"/>
          <w:i w:val="0"/>
          <w:iCs w:val="0"/>
          <w:caps w:val="0"/>
          <w:color w:val="FF0000"/>
          <w:spacing w:val="0"/>
          <w:sz w:val="28"/>
          <w:szCs w:val="28"/>
          <w:shd w:val="clear" w:fill="FFFFFF"/>
          <w:lang w:val="en-US" w:eastAsia="zh-CN"/>
        </w:rPr>
        <w:t>。</w:t>
      </w:r>
      <w:r>
        <w:rPr>
          <w:rFonts w:hint="eastAsia" w:ascii="宋体" w:hAnsi="宋体" w:eastAsia="宋体" w:cs="宋体"/>
          <w:i w:val="0"/>
          <w:iCs w:val="0"/>
          <w:caps w:val="0"/>
          <w:color w:val="000000"/>
          <w:spacing w:val="0"/>
          <w:sz w:val="28"/>
          <w:szCs w:val="28"/>
          <w:shd w:val="clear" w:fill="FFFFFF"/>
        </w:rPr>
        <w:t>请</w:t>
      </w:r>
      <w:r>
        <w:rPr>
          <w:rFonts w:hint="eastAsia" w:ascii="宋体" w:hAnsi="宋体" w:eastAsia="宋体" w:cs="宋体"/>
          <w:i w:val="0"/>
          <w:iCs w:val="0"/>
          <w:caps w:val="0"/>
          <w:color w:val="000000"/>
          <w:spacing w:val="0"/>
          <w:sz w:val="28"/>
          <w:szCs w:val="28"/>
          <w:shd w:val="clear" w:fill="FFFFFF"/>
          <w:lang w:val="en-US" w:eastAsia="zh-CN"/>
        </w:rPr>
        <w:t>申请人按照课题指南（附件1）填写《申请书》（附件2）。请</w:t>
      </w:r>
      <w:r>
        <w:rPr>
          <w:rFonts w:hint="eastAsia" w:ascii="宋体" w:hAnsi="宋体" w:eastAsia="宋体" w:cs="宋体"/>
          <w:i w:val="0"/>
          <w:iCs w:val="0"/>
          <w:caps w:val="0"/>
          <w:color w:val="000000"/>
          <w:spacing w:val="0"/>
          <w:sz w:val="28"/>
          <w:szCs w:val="28"/>
          <w:shd w:val="clear" w:fill="FFFFFF"/>
        </w:rPr>
        <w:t>各院</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lang w:val="en-US" w:eastAsia="zh-CN"/>
        </w:rPr>
        <w:t>中心</w:t>
      </w:r>
      <w:r>
        <w:rPr>
          <w:rFonts w:hint="eastAsia" w:ascii="宋体" w:hAnsi="宋体" w:eastAsia="宋体" w:cs="宋体"/>
          <w:i w:val="0"/>
          <w:iCs w:val="0"/>
          <w:caps w:val="0"/>
          <w:color w:val="000000"/>
          <w:spacing w:val="0"/>
          <w:sz w:val="28"/>
          <w:szCs w:val="28"/>
          <w:shd w:val="clear" w:fill="FFFFFF"/>
        </w:rPr>
        <w:t>科研秘书汇总</w:t>
      </w:r>
      <w:r>
        <w:rPr>
          <w:rFonts w:hint="eastAsia" w:ascii="宋体" w:hAnsi="宋体" w:eastAsia="宋体" w:cs="宋体"/>
          <w:i w:val="0"/>
          <w:iCs w:val="0"/>
          <w:caps w:val="0"/>
          <w:color w:val="000000"/>
          <w:spacing w:val="0"/>
          <w:sz w:val="28"/>
          <w:szCs w:val="28"/>
          <w:shd w:val="clear" w:fill="FFFFFF"/>
          <w:lang w:val="en-US" w:eastAsia="zh-CN"/>
        </w:rPr>
        <w:t>电子版申报书</w:t>
      </w:r>
      <w:r>
        <w:rPr>
          <w:rFonts w:hint="eastAsia" w:ascii="宋体" w:hAnsi="宋体" w:eastAsia="宋体" w:cs="宋体"/>
          <w:i w:val="0"/>
          <w:iCs w:val="0"/>
          <w:caps w:val="0"/>
          <w:color w:val="000000"/>
          <w:spacing w:val="0"/>
          <w:sz w:val="28"/>
          <w:szCs w:val="28"/>
          <w:shd w:val="clear" w:fill="FFFFFF"/>
        </w:rPr>
        <w:t>，填写</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b w:val="0"/>
          <w:bCs w:val="0"/>
          <w:i w:val="0"/>
          <w:iCs w:val="0"/>
          <w:caps w:val="0"/>
          <w:color w:val="000000"/>
          <w:spacing w:val="0"/>
          <w:sz w:val="28"/>
          <w:szCs w:val="28"/>
          <w:shd w:val="clear" w:fill="FFFFFF"/>
        </w:rPr>
        <w:t>申报汇总表》（附件</w:t>
      </w:r>
      <w:r>
        <w:rPr>
          <w:rFonts w:hint="eastAsia" w:ascii="宋体" w:hAnsi="宋体" w:eastAsia="宋体" w:cs="宋体"/>
          <w:b w:val="0"/>
          <w:bCs w:val="0"/>
          <w:i w:val="0"/>
          <w:iCs w:val="0"/>
          <w:caps w:val="0"/>
          <w:color w:val="000000"/>
          <w:spacing w:val="0"/>
          <w:sz w:val="28"/>
          <w:szCs w:val="28"/>
          <w:shd w:val="clear" w:fill="FFFFFF"/>
          <w:lang w:val="en-US" w:eastAsia="zh-CN"/>
        </w:rPr>
        <w:t>3</w:t>
      </w:r>
      <w:r>
        <w:rPr>
          <w:rFonts w:hint="eastAsia" w:ascii="宋体" w:hAnsi="宋体" w:eastAsia="宋体" w:cs="宋体"/>
          <w:b w:val="0"/>
          <w:bCs w:val="0"/>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rPr>
        <w:t>，</w:t>
      </w:r>
      <w:r>
        <w:rPr>
          <w:rFonts w:hint="eastAsia" w:ascii="宋体" w:hAnsi="宋体" w:eastAsia="宋体" w:cs="宋体"/>
          <w:b w:val="0"/>
          <w:bCs w:val="0"/>
          <w:i w:val="0"/>
          <w:iCs w:val="0"/>
          <w:caps w:val="0"/>
          <w:color w:val="000000"/>
          <w:spacing w:val="0"/>
          <w:sz w:val="28"/>
          <w:szCs w:val="28"/>
          <w:shd w:val="clear" w:fill="FFFFFF"/>
          <w:lang w:val="en-US" w:eastAsia="zh-CN"/>
        </w:rPr>
        <w:t>6</w:t>
      </w:r>
      <w:r>
        <w:rPr>
          <w:rFonts w:hint="eastAsia" w:ascii="宋体" w:hAnsi="宋体" w:eastAsia="宋体" w:cs="宋体"/>
          <w:b w:val="0"/>
          <w:bCs w:val="0"/>
          <w:i w:val="0"/>
          <w:iCs w:val="0"/>
          <w:caps w:val="0"/>
          <w:color w:val="000000"/>
          <w:spacing w:val="0"/>
          <w:sz w:val="28"/>
          <w:szCs w:val="28"/>
          <w:shd w:val="clear" w:fill="FFFFFF"/>
        </w:rPr>
        <w:t>月</w:t>
      </w:r>
      <w:r>
        <w:rPr>
          <w:rFonts w:hint="eastAsia" w:ascii="宋体" w:hAnsi="宋体" w:eastAsia="宋体" w:cs="宋体"/>
          <w:b w:val="0"/>
          <w:bCs w:val="0"/>
          <w:i w:val="0"/>
          <w:iCs w:val="0"/>
          <w:caps w:val="0"/>
          <w:color w:val="000000"/>
          <w:spacing w:val="0"/>
          <w:sz w:val="28"/>
          <w:szCs w:val="28"/>
          <w:shd w:val="clear" w:fill="FFFFFF"/>
          <w:lang w:val="en-US" w:eastAsia="zh-CN"/>
        </w:rPr>
        <w:t>14</w:t>
      </w:r>
      <w:r>
        <w:rPr>
          <w:rFonts w:hint="eastAsia" w:ascii="宋体" w:hAnsi="宋体" w:eastAsia="宋体" w:cs="宋体"/>
          <w:b w:val="0"/>
          <w:bCs w:val="0"/>
          <w:i w:val="0"/>
          <w:iCs w:val="0"/>
          <w:caps w:val="0"/>
          <w:color w:val="000000"/>
          <w:spacing w:val="0"/>
          <w:sz w:val="28"/>
          <w:szCs w:val="28"/>
          <w:shd w:val="clear" w:fill="FFFFFF"/>
        </w:rPr>
        <w:t>日</w:t>
      </w:r>
      <w:r>
        <w:rPr>
          <w:rFonts w:hint="eastAsia" w:ascii="宋体" w:hAnsi="宋体" w:eastAsia="宋体" w:cs="宋体"/>
          <w:i w:val="0"/>
          <w:iCs w:val="0"/>
          <w:caps w:val="0"/>
          <w:color w:val="000000"/>
          <w:spacing w:val="0"/>
          <w:sz w:val="28"/>
          <w:szCs w:val="28"/>
          <w:shd w:val="clear" w:fill="FFFFFF"/>
        </w:rPr>
        <w:t>前发送至邮箱</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2421017@xdsisu.edu.cn</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w:t>
      </w:r>
      <w:r>
        <w:rPr>
          <w:rFonts w:hint="eastAsia" w:ascii="宋体" w:hAnsi="宋体" w:eastAsia="宋体" w:cs="宋体"/>
          <w:i w:val="0"/>
          <w:iCs w:val="0"/>
          <w:caps w:val="0"/>
          <w:color w:val="000000"/>
          <w:spacing w:val="0"/>
          <w:sz w:val="28"/>
          <w:szCs w:val="28"/>
          <w:shd w:val="clear" w:fill="FFFFFF"/>
        </w:rPr>
        <w:t>后续工作安排另行通知。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330" w:lineRule="atLeast"/>
        <w:ind w:left="11" w:right="0" w:firstLine="560" w:firstLineChars="200"/>
        <w:jc w:val="both"/>
        <w:textAlignment w:val="auto"/>
        <w:rPr>
          <w:rFonts w:hint="eastAsia" w:ascii="宋体" w:hAnsi="宋体" w:eastAsia="宋体" w:cs="宋体"/>
          <w:b w:val="0"/>
          <w:bCs w:val="0"/>
          <w:sz w:val="28"/>
          <w:szCs w:val="28"/>
        </w:rPr>
      </w:pPr>
      <w:r>
        <w:rPr>
          <w:rFonts w:hint="eastAsia" w:ascii="宋体" w:hAnsi="宋体" w:eastAsia="宋体" w:cs="宋体"/>
          <w:b w:val="0"/>
          <w:bCs w:val="0"/>
          <w:i w:val="0"/>
          <w:iCs w:val="0"/>
          <w:caps w:val="0"/>
          <w:color w:val="000000"/>
          <w:spacing w:val="0"/>
          <w:sz w:val="28"/>
          <w:szCs w:val="28"/>
          <w:shd w:val="clear" w:fill="FFFFFF"/>
        </w:rPr>
        <w:t>联系人：刘云溪、黄鉴   联系方式：51278537、51278077或企业微信</w:t>
      </w:r>
    </w:p>
    <w:p>
      <w:pPr>
        <w:pStyle w:val="2"/>
        <w:keepNext w:val="0"/>
        <w:keepLines w:val="0"/>
        <w:widowControl/>
        <w:suppressLineNumbers w:val="0"/>
        <w:shd w:val="clear" w:fill="FFFFFF"/>
        <w:spacing w:before="0" w:beforeAutospacing="1" w:after="0" w:afterAutospacing="1" w:line="330" w:lineRule="atLeast"/>
        <w:ind w:left="240" w:right="240" w:firstLine="0"/>
        <w:jc w:val="both"/>
        <w:rPr>
          <w:rFonts w:hint="default" w:ascii="Calibri" w:hAnsi="Calibri" w:cs="Calibri"/>
          <w:sz w:val="28"/>
          <w:szCs w:val="28"/>
        </w:rPr>
      </w:pPr>
      <w:r>
        <w:rPr>
          <w:rFonts w:hint="eastAsia" w:ascii="微软雅黑" w:hAnsi="微软雅黑" w:eastAsia="微软雅黑" w:cs="微软雅黑"/>
          <w:i w:val="0"/>
          <w:iCs w:val="0"/>
          <w:caps w:val="0"/>
          <w:color w:val="000000"/>
          <w:spacing w:val="0"/>
          <w:sz w:val="28"/>
          <w:szCs w:val="28"/>
          <w:shd w:val="clear" w:fill="FFFFFF"/>
        </w:rPr>
        <w:t>  </w:t>
      </w:r>
    </w:p>
    <w:p>
      <w:pPr>
        <w:pStyle w:val="2"/>
        <w:keepNext w:val="0"/>
        <w:keepLines w:val="0"/>
        <w:widowControl/>
        <w:suppressLineNumbers w:val="0"/>
        <w:shd w:val="clear" w:fill="FFFFFF"/>
        <w:spacing w:before="0" w:beforeAutospacing="1" w:after="0" w:afterAutospacing="1" w:line="330" w:lineRule="atLeast"/>
        <w:ind w:left="240" w:right="240" w:firstLine="0"/>
        <w:jc w:val="right"/>
        <w:rPr>
          <w:rFonts w:hint="eastAsia" w:ascii="宋体" w:hAnsi="宋体" w:eastAsia="宋体" w:cs="宋体"/>
          <w:i w:val="0"/>
          <w:iCs w:val="0"/>
          <w:caps w:val="0"/>
          <w:color w:val="000000"/>
          <w:spacing w:val="0"/>
          <w:sz w:val="28"/>
          <w:szCs w:val="28"/>
          <w:shd w:val="clear" w:fill="FFFFFF"/>
        </w:rPr>
      </w:pPr>
    </w:p>
    <w:p>
      <w:pPr>
        <w:pStyle w:val="2"/>
        <w:keepNext w:val="0"/>
        <w:keepLines w:val="0"/>
        <w:widowControl/>
        <w:suppressLineNumbers w:val="0"/>
        <w:shd w:val="clear" w:fill="FFFFFF"/>
        <w:spacing w:before="0" w:beforeAutospacing="1" w:after="0" w:afterAutospacing="1" w:line="330" w:lineRule="atLeast"/>
        <w:ind w:left="240" w:right="240" w:firstLine="0"/>
        <w:jc w:val="right"/>
        <w:rPr>
          <w:rFonts w:hint="eastAsia" w:ascii="宋体" w:hAnsi="宋体" w:eastAsia="宋体" w:cs="宋体"/>
          <w:i w:val="0"/>
          <w:iCs w:val="0"/>
          <w:caps w:val="0"/>
          <w:color w:val="000000"/>
          <w:spacing w:val="0"/>
          <w:sz w:val="28"/>
          <w:szCs w:val="28"/>
          <w:shd w:val="clear" w:fill="FFFFFF"/>
        </w:rPr>
      </w:pPr>
    </w:p>
    <w:p>
      <w:pPr>
        <w:pStyle w:val="2"/>
        <w:keepNext w:val="0"/>
        <w:keepLines w:val="0"/>
        <w:widowControl/>
        <w:suppressLineNumbers w:val="0"/>
        <w:shd w:val="clear" w:fill="FFFFFF"/>
        <w:spacing w:before="0" w:beforeAutospacing="1" w:after="0" w:afterAutospacing="1" w:line="330" w:lineRule="atLeast"/>
        <w:ind w:left="240" w:right="240" w:firstLine="0"/>
        <w:jc w:val="right"/>
        <w:rPr>
          <w:rFonts w:hint="eastAsia" w:ascii="宋体" w:hAnsi="宋体" w:eastAsia="宋体" w:cs="宋体"/>
          <w:i w:val="0"/>
          <w:iCs w:val="0"/>
          <w:caps w:val="0"/>
          <w:color w:val="000000"/>
          <w:spacing w:val="0"/>
          <w:sz w:val="28"/>
          <w:szCs w:val="28"/>
          <w:shd w:val="clear" w:fill="FFFFFF"/>
        </w:rPr>
      </w:pPr>
    </w:p>
    <w:p>
      <w:pPr>
        <w:pStyle w:val="2"/>
        <w:keepNext w:val="0"/>
        <w:keepLines w:val="0"/>
        <w:widowControl/>
        <w:suppressLineNumbers w:val="0"/>
        <w:shd w:val="clear" w:fill="FFFFFF"/>
        <w:spacing w:before="0" w:beforeAutospacing="1" w:after="0" w:afterAutospacing="1" w:line="330" w:lineRule="atLeast"/>
        <w:ind w:left="240" w:right="240" w:firstLine="0"/>
        <w:jc w:val="right"/>
        <w:rPr>
          <w:rFonts w:hint="eastAsia" w:ascii="宋体" w:hAnsi="宋体" w:eastAsia="宋体" w:cs="宋体"/>
          <w:i w:val="0"/>
          <w:iCs w:val="0"/>
          <w:caps w:val="0"/>
          <w:color w:val="000000"/>
          <w:spacing w:val="0"/>
          <w:sz w:val="28"/>
          <w:szCs w:val="28"/>
          <w:shd w:val="clear" w:fill="FFFFFF"/>
        </w:rPr>
      </w:pPr>
    </w:p>
    <w:p>
      <w:pPr>
        <w:pStyle w:val="2"/>
        <w:keepNext w:val="0"/>
        <w:keepLines w:val="0"/>
        <w:widowControl/>
        <w:suppressLineNumbers w:val="0"/>
        <w:shd w:val="clear" w:fill="FFFFFF"/>
        <w:spacing w:before="0" w:beforeAutospacing="1" w:after="0" w:afterAutospacing="1" w:line="330" w:lineRule="atLeast"/>
        <w:ind w:left="240" w:right="240" w:firstLine="0"/>
        <w:jc w:val="right"/>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shd w:val="clear" w:fill="FFFFFF"/>
        </w:rPr>
        <w:t>上外贤达学院科研处</w:t>
      </w:r>
    </w:p>
    <w:p>
      <w:pPr>
        <w:pStyle w:val="2"/>
        <w:keepNext w:val="0"/>
        <w:keepLines w:val="0"/>
        <w:widowControl/>
        <w:suppressLineNumbers w:val="0"/>
        <w:spacing w:before="0" w:beforeAutospacing="0" w:after="0" w:afterAutospacing="0" w:line="21" w:lineRule="atLeast"/>
        <w:ind w:left="240" w:right="240"/>
        <w:jc w:val="both"/>
        <w:rPr>
          <w:rFonts w:hint="eastAsia" w:ascii="宋体" w:hAnsi="宋体" w:eastAsia="宋体" w:cs="宋体"/>
          <w:sz w:val="28"/>
          <w:szCs w:val="28"/>
        </w:rPr>
      </w:pPr>
      <w:r>
        <w:rPr>
          <w:rFonts w:hint="eastAsia" w:ascii="微软雅黑" w:hAnsi="微软雅黑" w:eastAsia="微软雅黑" w:cs="微软雅黑"/>
          <w:i w:val="0"/>
          <w:iCs w:val="0"/>
          <w:caps w:val="0"/>
          <w:color w:val="000000"/>
          <w:spacing w:val="0"/>
          <w:sz w:val="28"/>
          <w:szCs w:val="28"/>
          <w:shd w:val="clear" w:fill="FFFFFF"/>
        </w:rPr>
        <w:t>                                                 </w:t>
      </w:r>
      <w:r>
        <w:rPr>
          <w:rFonts w:hint="eastAsia" w:ascii="宋体" w:hAnsi="宋体" w:eastAsia="宋体" w:cs="宋体"/>
          <w:i w:val="0"/>
          <w:iCs w:val="0"/>
          <w:caps w:val="0"/>
          <w:color w:val="000000"/>
          <w:spacing w:val="0"/>
          <w:sz w:val="28"/>
          <w:szCs w:val="28"/>
          <w:shd w:val="clear" w:fill="FFFFFF"/>
          <w:lang w:val="en-US" w:eastAsia="zh-CN"/>
        </w:rPr>
        <w:t>202</w:t>
      </w:r>
      <w:r>
        <w:rPr>
          <w:rFonts w:hint="eastAsia" w:ascii="宋体" w:hAnsi="宋体" w:eastAsia="宋体" w:cs="宋体"/>
          <w:i w:val="0"/>
          <w:iCs w:val="0"/>
          <w:caps w:val="0"/>
          <w:color w:val="000000"/>
          <w:spacing w:val="0"/>
          <w:sz w:val="28"/>
          <w:szCs w:val="28"/>
          <w:shd w:val="clear" w:fill="FFFFFF"/>
        </w:rPr>
        <w:t>4年5月</w:t>
      </w:r>
      <w:r>
        <w:rPr>
          <w:rFonts w:hint="eastAsia" w:ascii="宋体" w:hAnsi="宋体" w:eastAsia="宋体" w:cs="宋体"/>
          <w:i w:val="0"/>
          <w:iCs w:val="0"/>
          <w:caps w:val="0"/>
          <w:color w:val="000000"/>
          <w:spacing w:val="0"/>
          <w:sz w:val="28"/>
          <w:szCs w:val="28"/>
          <w:shd w:val="clear" w:fill="FFFFFF"/>
          <w:lang w:val="en-US" w:eastAsia="zh-CN"/>
        </w:rPr>
        <w:t>30</w:t>
      </w:r>
      <w:r>
        <w:rPr>
          <w:rFonts w:hint="eastAsia" w:ascii="宋体" w:hAnsi="宋体" w:eastAsia="宋体" w:cs="宋体"/>
          <w:i w:val="0"/>
          <w:iCs w:val="0"/>
          <w:caps w:val="0"/>
          <w:color w:val="000000"/>
          <w:spacing w:val="0"/>
          <w:sz w:val="28"/>
          <w:szCs w:val="28"/>
          <w:shd w:val="clear" w:fill="FFFFFF"/>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240" w:right="240" w:firstLine="0"/>
        <w:jc w:val="left"/>
        <w:rPr>
          <w:rFonts w:hint="eastAsia" w:ascii="微软雅黑" w:hAnsi="微软雅黑" w:eastAsia="微软雅黑" w:cs="微软雅黑"/>
          <w:i w:val="0"/>
          <w:iCs w:val="0"/>
          <w:caps w:val="0"/>
          <w:color w:val="000000"/>
          <w:spacing w:val="0"/>
          <w:sz w:val="22"/>
          <w:szCs w:val="22"/>
        </w:rPr>
      </w:pPr>
    </w:p>
    <w:p/>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bfd787d6-a1e1-478b-b533-c394806cc04f"/>
  </w:docVars>
  <w:rsids>
    <w:rsidRoot w:val="00000000"/>
    <w:rsid w:val="141C2861"/>
    <w:rsid w:val="2B25414F"/>
    <w:rsid w:val="2F2006E7"/>
    <w:rsid w:val="4A5B1B73"/>
    <w:rsid w:val="4C082BED"/>
    <w:rsid w:val="5FC72BEA"/>
    <w:rsid w:val="6D143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2024-05-27T03:38:00Z</dcterms:created>
  <dc:creator>hp-3</dc:creator>
  <cp:lastModifiedBy>云溪</cp:lastModifiedBy>
  <dcterms:modified xsi:type="dcterms:W3CDTF">2024-05-30T08:01:12Z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CFBD1B8179754A1DBECF43464057B3C9</vt:lpwstr>
  </property>
</Properties>
</file>