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上海外国语大学贤达经济人文学院横向科研经费外拨审批表</w:t>
      </w:r>
    </w:p>
    <w:tbl>
      <w:tblPr>
        <w:tblStyle w:val="9"/>
        <w:tblW w:w="87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944"/>
        <w:gridCol w:w="2025"/>
        <w:gridCol w:w="2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29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项目名称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29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经费账号</w:t>
            </w:r>
          </w:p>
        </w:tc>
        <w:tc>
          <w:tcPr>
            <w:tcW w:w="1944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经费（万元）</w:t>
            </w:r>
          </w:p>
        </w:tc>
        <w:tc>
          <w:tcPr>
            <w:tcW w:w="2864" w:type="dxa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29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项目负责人</w:t>
            </w:r>
          </w:p>
        </w:tc>
        <w:tc>
          <w:tcPr>
            <w:tcW w:w="1944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2864" w:type="dxa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1" w:hRule="atLeast"/>
          <w:jc w:val="center"/>
        </w:trPr>
        <w:tc>
          <w:tcPr>
            <w:tcW w:w="1929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校内承担单位</w:t>
            </w:r>
          </w:p>
        </w:tc>
        <w:tc>
          <w:tcPr>
            <w:tcW w:w="1944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外拨单位</w:t>
            </w:r>
          </w:p>
        </w:tc>
        <w:tc>
          <w:tcPr>
            <w:tcW w:w="2864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29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外拨总金额</w:t>
            </w:r>
          </w:p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（万元）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spacing w:line="276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29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已拨金额</w:t>
            </w:r>
          </w:p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（万元）</w:t>
            </w:r>
          </w:p>
        </w:tc>
        <w:tc>
          <w:tcPr>
            <w:tcW w:w="1944" w:type="dxa"/>
            <w:vAlign w:val="center"/>
          </w:tcPr>
          <w:p>
            <w:pPr>
              <w:rPr>
                <w:rFonts w:eastAsia="仿宋_GB2312"/>
                <w:sz w:val="24"/>
                <w:szCs w:val="24"/>
                <w:u w:val="single"/>
              </w:rPr>
            </w:pPr>
          </w:p>
          <w:p>
            <w:pPr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万元</w:t>
            </w:r>
          </w:p>
        </w:tc>
        <w:tc>
          <w:tcPr>
            <w:tcW w:w="2025" w:type="dxa"/>
            <w:vAlign w:val="center"/>
          </w:tcPr>
          <w:p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本次拨付金额（万元）</w:t>
            </w:r>
          </w:p>
        </w:tc>
        <w:tc>
          <w:tcPr>
            <w:tcW w:w="2864" w:type="dxa"/>
            <w:vAlign w:val="bottom"/>
          </w:tcPr>
          <w:p>
            <w:pPr>
              <w:spacing w:line="276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外拨理由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ind w:left="105" w:leftChars="0" w:right="105" w:rightChars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合同（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任务书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中已明确约定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其他：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项目负责人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本人对合作（外协）项目真实性、相关性、可行性和合规性负有直接经济和法律责任。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 项目负责人签字：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</w:t>
            </w:r>
            <w:r>
              <w:rPr>
                <w:rFonts w:eastAsia="仿宋_GB2312"/>
                <w:sz w:val="24"/>
                <w:szCs w:val="24"/>
              </w:rPr>
              <w:t xml:space="preserve">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科研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处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审核意见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spacing w:line="600" w:lineRule="exact"/>
              <w:ind w:firstLine="2160" w:firstLineChars="9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同意办理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2940" w:firstLineChars="1225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负责人签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章</w:t>
            </w:r>
            <w:r>
              <w:rPr>
                <w:rFonts w:eastAsia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3780" w:firstLineChars="1575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财务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处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审核意见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同意办理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2940" w:firstLineChars="1225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负责人签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章</w:t>
            </w:r>
            <w:r>
              <w:rPr>
                <w:rFonts w:eastAsia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日期：</w:t>
            </w:r>
          </w:p>
        </w:tc>
      </w:tr>
    </w:tbl>
    <w:p>
      <w:pPr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注：1. 本表一式三份，项目负责人、</w:t>
      </w:r>
      <w:r>
        <w:rPr>
          <w:rFonts w:hint="eastAsia" w:eastAsia="仿宋_GB2312"/>
          <w:sz w:val="18"/>
          <w:szCs w:val="18"/>
        </w:rPr>
        <w:t>科研</w:t>
      </w:r>
      <w:r>
        <w:rPr>
          <w:rFonts w:hint="eastAsia" w:eastAsia="仿宋_GB2312"/>
          <w:sz w:val="18"/>
          <w:szCs w:val="18"/>
          <w:lang w:val="en-US" w:eastAsia="zh-CN"/>
        </w:rPr>
        <w:t>处</w:t>
      </w:r>
      <w:r>
        <w:rPr>
          <w:rFonts w:eastAsia="仿宋_GB2312"/>
          <w:sz w:val="18"/>
          <w:szCs w:val="18"/>
        </w:rPr>
        <w:t>、财务</w:t>
      </w:r>
      <w:r>
        <w:rPr>
          <w:rFonts w:hint="eastAsia" w:eastAsia="仿宋_GB2312"/>
          <w:sz w:val="18"/>
          <w:szCs w:val="18"/>
          <w:lang w:val="en-US" w:eastAsia="zh-CN"/>
        </w:rPr>
        <w:t>处</w:t>
      </w:r>
      <w:r>
        <w:rPr>
          <w:rFonts w:eastAsia="仿宋_GB2312"/>
          <w:sz w:val="18"/>
          <w:szCs w:val="18"/>
        </w:rPr>
        <w:t>各一份；</w:t>
      </w:r>
    </w:p>
    <w:p>
      <w:pPr>
        <w:ind w:firstLine="360" w:firstLineChars="200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2. 需多次外拨经费的，每次外拨单独审核；</w:t>
      </w:r>
    </w:p>
    <w:p>
      <w:pPr>
        <w:ind w:firstLine="360" w:firstLineChars="200"/>
        <w:rPr>
          <w:color w:val="0000FF"/>
          <w:sz w:val="32"/>
          <w:szCs w:val="32"/>
        </w:rPr>
      </w:pPr>
      <w:r>
        <w:rPr>
          <w:rFonts w:eastAsia="仿宋_GB2312"/>
          <w:sz w:val="18"/>
          <w:szCs w:val="18"/>
        </w:rPr>
        <w:t>3. 若外拨经费计划发生变化需重新审核。</w:t>
      </w:r>
    </w:p>
    <w:sectPr>
      <w:footerReference r:id="rId4" w:type="first"/>
      <w:footerReference r:id="rId3" w:type="default"/>
      <w:pgSz w:w="11906" w:h="16838"/>
      <w:pgMar w:top="1701" w:right="1588" w:bottom="1701" w:left="1588" w:header="851" w:footer="1531" w:gutter="0"/>
      <w:pgNumType w:fmt="numberInDash"/>
      <w:cols w:space="720" w:num="1"/>
      <w:titlePg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ZjhmODdmMjcwZWRmNTBkODA5NTFhMmQ1MzA0MzgifQ=="/>
    <w:docVar w:name="KSO_WPS_MARK_KEY" w:val="22a51b18-1c9c-44a9-99a8-05430447a04e"/>
  </w:docVars>
  <w:rsids>
    <w:rsidRoot w:val="002A10C7"/>
    <w:rsid w:val="00016DAA"/>
    <w:rsid w:val="00017B36"/>
    <w:rsid w:val="0003443D"/>
    <w:rsid w:val="0003610D"/>
    <w:rsid w:val="000423AB"/>
    <w:rsid w:val="000471A9"/>
    <w:rsid w:val="000557FE"/>
    <w:rsid w:val="00060B64"/>
    <w:rsid w:val="000666C2"/>
    <w:rsid w:val="00085E9D"/>
    <w:rsid w:val="000868AE"/>
    <w:rsid w:val="000933F5"/>
    <w:rsid w:val="000A13E4"/>
    <w:rsid w:val="000A2A9C"/>
    <w:rsid w:val="000B0D46"/>
    <w:rsid w:val="000B2320"/>
    <w:rsid w:val="000E4823"/>
    <w:rsid w:val="000F52B8"/>
    <w:rsid w:val="00105676"/>
    <w:rsid w:val="001078BF"/>
    <w:rsid w:val="00121C7E"/>
    <w:rsid w:val="0012782E"/>
    <w:rsid w:val="00140B76"/>
    <w:rsid w:val="00150BDA"/>
    <w:rsid w:val="00152CBC"/>
    <w:rsid w:val="00161696"/>
    <w:rsid w:val="001859F9"/>
    <w:rsid w:val="001A141A"/>
    <w:rsid w:val="001C4D16"/>
    <w:rsid w:val="001E2355"/>
    <w:rsid w:val="0020214F"/>
    <w:rsid w:val="00227BEC"/>
    <w:rsid w:val="002333EF"/>
    <w:rsid w:val="002371F5"/>
    <w:rsid w:val="002379D5"/>
    <w:rsid w:val="00241653"/>
    <w:rsid w:val="00281345"/>
    <w:rsid w:val="00284A5F"/>
    <w:rsid w:val="00285417"/>
    <w:rsid w:val="002A10C7"/>
    <w:rsid w:val="002A6C75"/>
    <w:rsid w:val="002B234C"/>
    <w:rsid w:val="002C03C9"/>
    <w:rsid w:val="002D53C7"/>
    <w:rsid w:val="00336CEA"/>
    <w:rsid w:val="0034638B"/>
    <w:rsid w:val="00351E29"/>
    <w:rsid w:val="00356E60"/>
    <w:rsid w:val="00365695"/>
    <w:rsid w:val="00371265"/>
    <w:rsid w:val="0038378B"/>
    <w:rsid w:val="003B1E22"/>
    <w:rsid w:val="003C17C7"/>
    <w:rsid w:val="003C4C23"/>
    <w:rsid w:val="003D1F4E"/>
    <w:rsid w:val="003E7BE9"/>
    <w:rsid w:val="003F678D"/>
    <w:rsid w:val="0042177B"/>
    <w:rsid w:val="00436755"/>
    <w:rsid w:val="00443CBE"/>
    <w:rsid w:val="00466FB3"/>
    <w:rsid w:val="004819F8"/>
    <w:rsid w:val="00484981"/>
    <w:rsid w:val="00486523"/>
    <w:rsid w:val="004A7A05"/>
    <w:rsid w:val="004B45E3"/>
    <w:rsid w:val="004D2810"/>
    <w:rsid w:val="004D617E"/>
    <w:rsid w:val="005001BC"/>
    <w:rsid w:val="0054115C"/>
    <w:rsid w:val="00563169"/>
    <w:rsid w:val="00565C7C"/>
    <w:rsid w:val="00572252"/>
    <w:rsid w:val="00582C13"/>
    <w:rsid w:val="005A53F4"/>
    <w:rsid w:val="005B4B4F"/>
    <w:rsid w:val="005B4D5B"/>
    <w:rsid w:val="005C777A"/>
    <w:rsid w:val="005F1810"/>
    <w:rsid w:val="005F2C79"/>
    <w:rsid w:val="006139A1"/>
    <w:rsid w:val="006210B3"/>
    <w:rsid w:val="006234A6"/>
    <w:rsid w:val="0062475E"/>
    <w:rsid w:val="00632263"/>
    <w:rsid w:val="00672042"/>
    <w:rsid w:val="00696A53"/>
    <w:rsid w:val="006A6568"/>
    <w:rsid w:val="006B1A6E"/>
    <w:rsid w:val="006B7530"/>
    <w:rsid w:val="006E41FB"/>
    <w:rsid w:val="006E70C5"/>
    <w:rsid w:val="006F1097"/>
    <w:rsid w:val="006F497A"/>
    <w:rsid w:val="006F7C69"/>
    <w:rsid w:val="00713B52"/>
    <w:rsid w:val="00774C17"/>
    <w:rsid w:val="0078128C"/>
    <w:rsid w:val="007849A3"/>
    <w:rsid w:val="007A69E0"/>
    <w:rsid w:val="007B00A1"/>
    <w:rsid w:val="007C16CC"/>
    <w:rsid w:val="007D3499"/>
    <w:rsid w:val="007E0A12"/>
    <w:rsid w:val="007E24F3"/>
    <w:rsid w:val="00803C3F"/>
    <w:rsid w:val="00813C8E"/>
    <w:rsid w:val="008267A8"/>
    <w:rsid w:val="00827B07"/>
    <w:rsid w:val="00845DB8"/>
    <w:rsid w:val="0085132C"/>
    <w:rsid w:val="00855850"/>
    <w:rsid w:val="00857A15"/>
    <w:rsid w:val="0087134A"/>
    <w:rsid w:val="00877B30"/>
    <w:rsid w:val="008868D5"/>
    <w:rsid w:val="008918D6"/>
    <w:rsid w:val="0089301A"/>
    <w:rsid w:val="00896914"/>
    <w:rsid w:val="008A075B"/>
    <w:rsid w:val="008A0EEC"/>
    <w:rsid w:val="008A319D"/>
    <w:rsid w:val="008A53E1"/>
    <w:rsid w:val="008D4538"/>
    <w:rsid w:val="008D63D6"/>
    <w:rsid w:val="008E0404"/>
    <w:rsid w:val="008F0CEC"/>
    <w:rsid w:val="008F4125"/>
    <w:rsid w:val="00903F77"/>
    <w:rsid w:val="00910715"/>
    <w:rsid w:val="009133F3"/>
    <w:rsid w:val="009174EF"/>
    <w:rsid w:val="00942FA3"/>
    <w:rsid w:val="00960C9D"/>
    <w:rsid w:val="00974528"/>
    <w:rsid w:val="00985788"/>
    <w:rsid w:val="009A3794"/>
    <w:rsid w:val="009B5EC2"/>
    <w:rsid w:val="009E3E5D"/>
    <w:rsid w:val="009E4438"/>
    <w:rsid w:val="009F1B8A"/>
    <w:rsid w:val="009F6FEA"/>
    <w:rsid w:val="00A01703"/>
    <w:rsid w:val="00A12E70"/>
    <w:rsid w:val="00A640BF"/>
    <w:rsid w:val="00A71749"/>
    <w:rsid w:val="00AA1B71"/>
    <w:rsid w:val="00AB10A1"/>
    <w:rsid w:val="00AE528E"/>
    <w:rsid w:val="00B0444F"/>
    <w:rsid w:val="00B24A5E"/>
    <w:rsid w:val="00B454CA"/>
    <w:rsid w:val="00B47B6E"/>
    <w:rsid w:val="00B85BE3"/>
    <w:rsid w:val="00BA7595"/>
    <w:rsid w:val="00BE1848"/>
    <w:rsid w:val="00C00B5C"/>
    <w:rsid w:val="00C0262C"/>
    <w:rsid w:val="00C02973"/>
    <w:rsid w:val="00C03C13"/>
    <w:rsid w:val="00C21290"/>
    <w:rsid w:val="00C35CC4"/>
    <w:rsid w:val="00C42D67"/>
    <w:rsid w:val="00C743DA"/>
    <w:rsid w:val="00CB0319"/>
    <w:rsid w:val="00D10996"/>
    <w:rsid w:val="00D15E3A"/>
    <w:rsid w:val="00D275B3"/>
    <w:rsid w:val="00D31F55"/>
    <w:rsid w:val="00D32E31"/>
    <w:rsid w:val="00D339D0"/>
    <w:rsid w:val="00D63105"/>
    <w:rsid w:val="00D87BA4"/>
    <w:rsid w:val="00DB133A"/>
    <w:rsid w:val="00DD1369"/>
    <w:rsid w:val="00DE4F69"/>
    <w:rsid w:val="00DF760B"/>
    <w:rsid w:val="00E04213"/>
    <w:rsid w:val="00E2792D"/>
    <w:rsid w:val="00E37B6B"/>
    <w:rsid w:val="00E41679"/>
    <w:rsid w:val="00E54095"/>
    <w:rsid w:val="00E61DB9"/>
    <w:rsid w:val="00E74FB4"/>
    <w:rsid w:val="00E82F87"/>
    <w:rsid w:val="00E840A1"/>
    <w:rsid w:val="00EF08C0"/>
    <w:rsid w:val="00F15DBD"/>
    <w:rsid w:val="00F224B6"/>
    <w:rsid w:val="00F2276A"/>
    <w:rsid w:val="00F44AB3"/>
    <w:rsid w:val="00F614F3"/>
    <w:rsid w:val="00F633DC"/>
    <w:rsid w:val="00F648F5"/>
    <w:rsid w:val="00F66847"/>
    <w:rsid w:val="00F75247"/>
    <w:rsid w:val="00F7530C"/>
    <w:rsid w:val="00FA59F7"/>
    <w:rsid w:val="00FC4060"/>
    <w:rsid w:val="029B4FCE"/>
    <w:rsid w:val="02DC5C7A"/>
    <w:rsid w:val="03DA11BE"/>
    <w:rsid w:val="07F65A68"/>
    <w:rsid w:val="082D3A5D"/>
    <w:rsid w:val="09787B58"/>
    <w:rsid w:val="09815806"/>
    <w:rsid w:val="0EFB3964"/>
    <w:rsid w:val="0FA933C0"/>
    <w:rsid w:val="10930BF9"/>
    <w:rsid w:val="10A87B1C"/>
    <w:rsid w:val="12E04C9E"/>
    <w:rsid w:val="169E17A5"/>
    <w:rsid w:val="18C62700"/>
    <w:rsid w:val="196548C2"/>
    <w:rsid w:val="1C0A51E7"/>
    <w:rsid w:val="1E417127"/>
    <w:rsid w:val="20A641FF"/>
    <w:rsid w:val="226B4787"/>
    <w:rsid w:val="23056708"/>
    <w:rsid w:val="27F531EF"/>
    <w:rsid w:val="29794681"/>
    <w:rsid w:val="29E74DB9"/>
    <w:rsid w:val="2CB82A3D"/>
    <w:rsid w:val="30901D07"/>
    <w:rsid w:val="323C3035"/>
    <w:rsid w:val="34C34A19"/>
    <w:rsid w:val="3AC935A1"/>
    <w:rsid w:val="3C016554"/>
    <w:rsid w:val="3E1C2E2C"/>
    <w:rsid w:val="3E2F0AC0"/>
    <w:rsid w:val="3E3D68E3"/>
    <w:rsid w:val="3F890995"/>
    <w:rsid w:val="40573164"/>
    <w:rsid w:val="40A62E81"/>
    <w:rsid w:val="42FD5DF4"/>
    <w:rsid w:val="49576ED9"/>
    <w:rsid w:val="4A29004F"/>
    <w:rsid w:val="4B6141D4"/>
    <w:rsid w:val="4E497600"/>
    <w:rsid w:val="4F9A1DAF"/>
    <w:rsid w:val="51CD6334"/>
    <w:rsid w:val="549733F7"/>
    <w:rsid w:val="55592760"/>
    <w:rsid w:val="5AC21921"/>
    <w:rsid w:val="5D3E5630"/>
    <w:rsid w:val="5DCB0FE0"/>
    <w:rsid w:val="5FA93A7E"/>
    <w:rsid w:val="5FE6666B"/>
    <w:rsid w:val="64765E0C"/>
    <w:rsid w:val="6AC00E5F"/>
    <w:rsid w:val="6CB70A4A"/>
    <w:rsid w:val="70547A9B"/>
    <w:rsid w:val="70DF1EBA"/>
    <w:rsid w:val="71D945B4"/>
    <w:rsid w:val="73CF5C6F"/>
    <w:rsid w:val="74A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仿宋_GB2312" w:hAnsi="宋体" w:eastAsia="仿宋_GB2312"/>
      <w:color w:val="000000"/>
      <w:kern w:val="0"/>
      <w:sz w:val="24"/>
      <w:szCs w:val="24"/>
    </w:rPr>
  </w:style>
  <w:style w:type="paragraph" w:styleId="3">
    <w:name w:val="annotation text"/>
    <w:basedOn w:val="1"/>
    <w:link w:val="14"/>
    <w:autoRedefine/>
    <w:unhideWhenUsed/>
    <w:qFormat/>
    <w:uiPriority w:val="99"/>
    <w:pPr>
      <w:jc w:val="left"/>
    </w:p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autoRedefine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autoRedefine/>
    <w:qFormat/>
    <w:uiPriority w:val="0"/>
  </w:style>
  <w:style w:type="character" w:styleId="1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6"/>
    <w:autoRedefine/>
    <w:qFormat/>
    <w:uiPriority w:val="99"/>
    <w:rPr>
      <w:kern w:val="2"/>
      <w:sz w:val="18"/>
      <w:szCs w:val="18"/>
    </w:rPr>
  </w:style>
  <w:style w:type="character" w:customStyle="1" w:styleId="18">
    <w:name w:val="批注主题 字符"/>
    <w:link w:val="8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19">
    <w:name w:val="1"/>
    <w:basedOn w:val="1"/>
    <w:next w:val="20"/>
    <w:autoRedefine/>
    <w:qFormat/>
    <w:uiPriority w:val="0"/>
    <w:pPr>
      <w:ind w:firstLine="420" w:firstLineChars="200"/>
    </w:pPr>
    <w:rPr>
      <w:rFonts w:ascii="Calibri" w:hAnsi="Calibri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1370</Words>
  <Characters>7810</Characters>
  <Lines>65</Lines>
  <Paragraphs>18</Paragraphs>
  <TotalTime>17</TotalTime>
  <ScaleCrop>false</ScaleCrop>
  <LinksUpToDate>false</LinksUpToDate>
  <CharactersWithSpaces>9162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2024-01-07T02:55:00Z</dcterms:created>
  <dc:creator>微软用户</dc:creator>
  <cp:lastModifiedBy>Jane </cp:lastModifiedBy>
  <cp:lastPrinted>2023-10-19T06:15:00Z</cp:lastPrinted>
  <dcterms:modified xsi:type="dcterms:W3CDTF">2024-04-12T07:03:47Z</dcterms:modified>
  <dc:title>安徽理工大学文件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891F8EA39D314C1AB115696AF96A0DEE_13</vt:lpwstr>
  </property>
</Properties>
</file>